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附件1：</w:t>
      </w:r>
    </w:p>
    <w:tbl>
      <w:tblPr>
        <w:tblStyle w:val="2"/>
        <w:tblpPr w:leftFromText="180" w:rightFromText="180" w:vertAnchor="text" w:horzAnchor="page" w:tblpXSpec="center" w:tblpY="760"/>
        <w:tblOverlap w:val="never"/>
        <w:tblW w:w="97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695"/>
        <w:gridCol w:w="273"/>
        <w:gridCol w:w="870"/>
        <w:gridCol w:w="507"/>
        <w:gridCol w:w="915"/>
        <w:gridCol w:w="1260"/>
        <w:gridCol w:w="612"/>
        <w:gridCol w:w="375"/>
        <w:gridCol w:w="942"/>
        <w:gridCol w:w="334"/>
        <w:gridCol w:w="1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时间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基本情况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0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工作单位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75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职业概况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主要职业及专业技能水平</w:t>
            </w:r>
          </w:p>
        </w:tc>
        <w:tc>
          <w:tcPr>
            <w:tcW w:w="75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职业资产规模及年收入</w:t>
            </w:r>
          </w:p>
        </w:tc>
        <w:tc>
          <w:tcPr>
            <w:tcW w:w="75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服务领域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和区域</w:t>
            </w:r>
          </w:p>
        </w:tc>
        <w:tc>
          <w:tcPr>
            <w:tcW w:w="75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职业发展意向及目标</w:t>
            </w:r>
          </w:p>
        </w:tc>
        <w:tc>
          <w:tcPr>
            <w:tcW w:w="75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接受培训情况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培训单位</w:t>
            </w:r>
          </w:p>
        </w:tc>
        <w:tc>
          <w:tcPr>
            <w:tcW w:w="44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山西省农业机械化服务中心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培训起止时间</w:t>
            </w:r>
          </w:p>
        </w:tc>
        <w:tc>
          <w:tcPr>
            <w:tcW w:w="3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培训专业及内容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学时数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培训地点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培育情况</w:t>
            </w: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资格认定考核成绩</w:t>
            </w:r>
          </w:p>
        </w:tc>
        <w:tc>
          <w:tcPr>
            <w:tcW w:w="645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培训意见</w:t>
            </w:r>
          </w:p>
        </w:tc>
        <w:tc>
          <w:tcPr>
            <w:tcW w:w="7322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22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培训单位：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22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2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bidi w:val="0"/>
        <w:jc w:val="center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 w:asciiTheme="minorHAnsi" w:eastAsiaTheme="minorEastAsia"/>
          <w:b/>
          <w:bCs/>
          <w:sz w:val="30"/>
          <w:szCs w:val="30"/>
          <w:u w:val="single"/>
          <w:lang w:val="en-US" w:eastAsia="zh-CN"/>
        </w:rPr>
        <w:t xml:space="preserve"> 山西省智慧农机 </w:t>
      </w:r>
      <w:r>
        <w:rPr>
          <w:rFonts w:hint="eastAsia" w:asciiTheme="minorHAnsi" w:eastAsiaTheme="minorEastAsia"/>
          <w:b/>
          <w:bCs/>
          <w:sz w:val="30"/>
          <w:szCs w:val="30"/>
          <w:u w:val="none"/>
          <w:lang w:val="en-US" w:eastAsia="zh-CN"/>
        </w:rPr>
        <w:t>培训学员档案登</w:t>
      </w:r>
      <w:r>
        <w:rPr>
          <w:rFonts w:hint="eastAsia" w:asciiTheme="minorHAnsi" w:eastAsiaTheme="minorEastAsia"/>
          <w:b/>
          <w:bCs/>
          <w:sz w:val="30"/>
          <w:szCs w:val="30"/>
          <w:lang w:val="en-US" w:eastAsia="zh-CN"/>
        </w:rPr>
        <w:t>记表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HAnsi" w:eastAsiaTheme="minorEastAsia"/>
          <w:lang w:val="en-US" w:eastAsia="zh-CN"/>
        </w:rPr>
        <w:t>注：管理人员不填职业概况一览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33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2021-06-15T08:58:41Z</dcterms:created>
  <dc:creator>dell</dc:creator>
  <cp:lastModifiedBy>馨妮贝儿</cp:lastModifiedBy>
  <dcterms:modified xsi:type="dcterms:W3CDTF">2021-06-15T08:58:49Z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9CBF773E0860405AB229F2C790DAB407</vt:lpwstr>
  </property>
</Properties>
</file>